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FF" w:rsidRPr="00185F2A" w:rsidRDefault="00E31BFF" w:rsidP="00E31BFF">
      <w:pPr>
        <w:widowControl w:val="0"/>
        <w:ind w:firstLine="709"/>
        <w:jc w:val="both"/>
        <w:rPr>
          <w:sz w:val="28"/>
          <w:szCs w:val="28"/>
        </w:rPr>
      </w:pPr>
      <w:r w:rsidRPr="00E31BFF">
        <w:rPr>
          <w:b/>
          <w:sz w:val="36"/>
          <w:szCs w:val="36"/>
        </w:rPr>
        <w:t>3.3. Обучающиеся обязаны</w:t>
      </w:r>
      <w:r w:rsidRPr="00185F2A">
        <w:rPr>
          <w:sz w:val="28"/>
          <w:szCs w:val="28"/>
        </w:rPr>
        <w:t>:</w:t>
      </w:r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85F2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r w:rsidRPr="00185F2A">
        <w:rPr>
          <w:sz w:val="28"/>
          <w:szCs w:val="28"/>
        </w:rPr>
        <w:t>выполнять требования устава Учреждения, правил внутреннего распорядк</w:t>
      </w:r>
      <w:r>
        <w:rPr>
          <w:sz w:val="28"/>
          <w:szCs w:val="28"/>
        </w:rPr>
        <w:t xml:space="preserve">а, правил проживания </w:t>
      </w:r>
      <w:r w:rsidRPr="00185F2A">
        <w:rPr>
          <w:sz w:val="28"/>
          <w:szCs w:val="28"/>
        </w:rPr>
        <w:t>и иных локальных нормативных актов по вопросам организации и осуществления образовательной деятельности;</w:t>
      </w:r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r w:rsidRPr="00185F2A">
        <w:rPr>
          <w:sz w:val="28"/>
          <w:szCs w:val="28"/>
        </w:rPr>
        <w:t>заботиться о сохранении и об укреплении своего здоровья, стремиться к нравственному,  духовному  и  физическому  развит</w:t>
      </w:r>
      <w:r>
        <w:rPr>
          <w:sz w:val="28"/>
          <w:szCs w:val="28"/>
        </w:rPr>
        <w:t>ию  и  самосовершенствова</w:t>
      </w:r>
      <w:bookmarkStart w:id="0" w:name="_GoBack"/>
      <w:bookmarkEnd w:id="0"/>
      <w:r w:rsidRPr="00185F2A">
        <w:rPr>
          <w:sz w:val="28"/>
          <w:szCs w:val="28"/>
        </w:rPr>
        <w:t>нию;</w:t>
      </w:r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r w:rsidRPr="00185F2A">
        <w:rPr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r w:rsidRPr="00185F2A">
        <w:rPr>
          <w:sz w:val="28"/>
          <w:szCs w:val="28"/>
        </w:rPr>
        <w:t>бережно относиться к имуществу Учреждения;</w:t>
      </w:r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r w:rsidRPr="00185F2A">
        <w:rPr>
          <w:sz w:val="28"/>
          <w:szCs w:val="28"/>
        </w:rPr>
        <w:t>посещать учебные занятия в школьной форме согласно утвержденному Положению о школьной форме.</w:t>
      </w:r>
    </w:p>
    <w:p w:rsidR="00E31BFF" w:rsidRPr="00185F2A" w:rsidRDefault="00E31BFF" w:rsidP="00E31BFF">
      <w:pPr>
        <w:widowControl w:val="0"/>
        <w:ind w:firstLine="708"/>
        <w:jc w:val="both"/>
        <w:rPr>
          <w:sz w:val="28"/>
          <w:szCs w:val="28"/>
        </w:rPr>
      </w:pPr>
      <w:r w:rsidRPr="00185F2A">
        <w:rPr>
          <w:sz w:val="28"/>
          <w:szCs w:val="28"/>
        </w:rPr>
        <w:t xml:space="preserve">Иные обязанности </w:t>
      </w:r>
      <w:proofErr w:type="gramStart"/>
      <w:r w:rsidRPr="00185F2A">
        <w:rPr>
          <w:sz w:val="28"/>
          <w:szCs w:val="28"/>
        </w:rPr>
        <w:t>обучающихся</w:t>
      </w:r>
      <w:proofErr w:type="gramEnd"/>
      <w:r w:rsidRPr="00185F2A">
        <w:rPr>
          <w:sz w:val="28"/>
          <w:szCs w:val="28"/>
        </w:rPr>
        <w:t xml:space="preserve"> устанавливаются Федеральным законом «Об образовании в Российской Федерации», иными федеральными законами, договором об образовании (при его наличии).</w:t>
      </w:r>
    </w:p>
    <w:p w:rsidR="00983DE6" w:rsidRDefault="00983DE6"/>
    <w:sectPr w:rsidR="009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D"/>
    <w:rsid w:val="00983DE6"/>
    <w:rsid w:val="00E31BFF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photon</dc:creator>
  <cp:keywords/>
  <dc:description/>
  <cp:lastModifiedBy>photon</cp:lastModifiedBy>
  <cp:revision>2</cp:revision>
  <dcterms:created xsi:type="dcterms:W3CDTF">2016-04-26T10:25:00Z</dcterms:created>
  <dcterms:modified xsi:type="dcterms:W3CDTF">2016-04-26T10:26:00Z</dcterms:modified>
</cp:coreProperties>
</file>